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hafele free flap w swoim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produkt hafele free flap oraz jak można wykorzystać go w aranżacji i wykończeniu poszczególnych pomieszczeń? Przeczytasz o tym w naszym blogpoście.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hafele free flap?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Podnoszenie ciężkich klap takich jak szafki kuchenne czy te w graderobie lub szafie w przedpokoju to wyzwanie. Dlatego też na rynku pojawił się taki produkt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hafele free flap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Firma Hafele i ich nowości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Hafele free flap</w:t>
      </w:r>
      <w:r>
        <w:rPr>
          <w:rFonts w:ascii="calibri" w:hAnsi="calibri" w:eastAsia="calibri" w:cs="calibri"/>
          <w:sz w:val="24"/>
          <w:szCs w:val="24"/>
        </w:rPr>
        <w:t xml:space="preserve"> to jedna z nowości jaką zaprezntowała renomowana firma Hadele. By podnieść klapę szafki oraz zatrzymać ją w dowolnej pozycji potrzebne nam dobrze zamontowane okucia. Co więcej, nie chcemy by każdorazowe zamknięcie szafki wiązało sięz hałasem dlatego też produkt od Hafele zapewnia cichy i delikatny domyk. By zwiększyć funkcjonalność mebli w Twoim domu czy też mieszkaniu!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Hafele free flap z oferty sklepu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możemy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hafele free flap</w:t>
      </w:r>
      <w:r>
        <w:rPr>
          <w:rFonts w:ascii="calibri" w:hAnsi="calibri" w:eastAsia="calibri" w:cs="calibri"/>
          <w:sz w:val="24"/>
          <w:szCs w:val="24"/>
        </w:rPr>
        <w:t xml:space="preserve">? Tego typu nowoczesne rozwiązania do wykończenia wnętrz znajdziemy w sklepie internetowym Iform, który specjalizuje się w dostarczaniu swoim klientom pomysłowych trików do aranżacji i nie tylko. Jak montować okucia? Jakie są ich dane techniczne? Przeczytasz o tym w specjalistycznych artykule, który został opublikowany na oficjalnym blogu Iform. Szukaj na nim także innych ciekawostek wnętrzarskich!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freeflap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2024-05-05T09:25:34+02:00</dcterms:created>
  <dcterms:modified xsi:type="dcterms:W3CDTF">2024-05-05T09:25:34+02:00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